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DA" w:rsidRPr="00F83573" w:rsidRDefault="001E134B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835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Открыта</w:t>
      </w:r>
      <w:r w:rsidR="001E73DA" w:rsidRPr="00F835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регистрация на Всероссийский конкурс </w:t>
      </w:r>
    </w:p>
    <w:p w:rsidR="001E73DA" w:rsidRPr="00F83573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83573">
        <w:rPr>
          <w:rFonts w:ascii="Times New Roman" w:eastAsia="Times New Roman" w:hAnsi="Times New Roman" w:cs="Times New Roman"/>
          <w:b/>
          <w:sz w:val="28"/>
          <w:szCs w:val="28"/>
        </w:rPr>
        <w:t>для школьников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3573">
        <w:rPr>
          <w:rFonts w:ascii="Times New Roman" w:eastAsia="Times New Roman" w:hAnsi="Times New Roman" w:cs="Times New Roman"/>
          <w:b/>
          <w:sz w:val="28"/>
          <w:szCs w:val="28"/>
        </w:rPr>
        <w:t>«Большая перемена»</w:t>
      </w:r>
    </w:p>
    <w:p w:rsidR="001E73DA" w:rsidRPr="00F83573" w:rsidRDefault="001E73DA" w:rsidP="001E73DA">
      <w:pPr>
        <w:shd w:val="clear" w:color="auto" w:fill="FFFFFF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E72E2" w:rsidRPr="00F83573" w:rsidRDefault="00C7431C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3573">
        <w:rPr>
          <w:rFonts w:ascii="Times New Roman" w:eastAsia="Times New Roman" w:hAnsi="Times New Roman" w:cs="Times New Roman"/>
          <w:sz w:val="28"/>
          <w:szCs w:val="28"/>
        </w:rPr>
        <w:t>Всероссийский конкурс</w:t>
      </w:r>
      <w:r w:rsidR="001E73DA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«Большая перемена»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6F39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это 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8F7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возможности 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для образования, развития и коммуникации всех учеников 8-10 классов. 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Конкурс стартовал 28 марта и пройдет до октября 2020 года. 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открыта 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hyperlink r:id="rId4" w:history="1">
        <w:proofErr w:type="spellStart"/>
        <w:r w:rsidR="002D35ED" w:rsidRPr="00F8357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БольшаяПеремена</w:t>
        </w:r>
        <w:proofErr w:type="gramStart"/>
        <w:r w:rsidR="002D35ED" w:rsidRPr="00F8357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.о</w:t>
        </w:r>
        <w:proofErr w:type="gramEnd"/>
        <w:r w:rsidR="002D35ED" w:rsidRPr="00F8357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нлайн</w:t>
        </w:r>
        <w:proofErr w:type="spellEnd"/>
      </w:hyperlink>
      <w:r w:rsidR="00525DD0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23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июня. </w:t>
      </w:r>
    </w:p>
    <w:p w:rsidR="002F6F39" w:rsidRPr="00F83573" w:rsidRDefault="002F6F39" w:rsidP="002D35ED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5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</w:r>
    </w:p>
    <w:p w:rsidR="002F6F39" w:rsidRPr="00F83573" w:rsidRDefault="002F6F39" w:rsidP="002F6F3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83573">
        <w:rPr>
          <w:rFonts w:ascii="Times New Roman" w:eastAsia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:rsidR="002F6F39" w:rsidRPr="00F83573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F835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Первая часть конкурсных испытаний будет проводиться дистанционно на сайте </w:t>
      </w:r>
      <w:hyperlink r:id="rId5" w:history="1">
        <w:proofErr w:type="spellStart"/>
        <w:r w:rsidRPr="00F83573">
          <w:rPr>
            <w:rStyle w:val="a5"/>
            <w:rFonts w:ascii="Times New Roman" w:eastAsia="Times New Roman" w:hAnsi="Times New Roman" w:cs="Times New Roman"/>
            <w:sz w:val="28"/>
            <w:szCs w:val="28"/>
            <w:highlight w:val="white"/>
          </w:rPr>
          <w:t>БольшаяПеремена</w:t>
        </w:r>
        <w:proofErr w:type="gramStart"/>
        <w:r w:rsidRPr="00F83573">
          <w:rPr>
            <w:rStyle w:val="a5"/>
            <w:rFonts w:ascii="Times New Roman" w:eastAsia="Times New Roman" w:hAnsi="Times New Roman" w:cs="Times New Roman"/>
            <w:sz w:val="28"/>
            <w:szCs w:val="28"/>
            <w:highlight w:val="white"/>
          </w:rPr>
          <w:t>.о</w:t>
        </w:r>
        <w:proofErr w:type="gramEnd"/>
        <w:r w:rsidRPr="00F83573">
          <w:rPr>
            <w:rStyle w:val="a5"/>
            <w:rFonts w:ascii="Times New Roman" w:eastAsia="Times New Roman" w:hAnsi="Times New Roman" w:cs="Times New Roman"/>
            <w:sz w:val="28"/>
            <w:szCs w:val="28"/>
            <w:highlight w:val="white"/>
          </w:rPr>
          <w:t>нлайн</w:t>
        </w:r>
        <w:proofErr w:type="spellEnd"/>
      </w:hyperlink>
      <w:bookmarkStart w:id="0" w:name="_GoBack"/>
      <w:bookmarkEnd w:id="0"/>
      <w:r w:rsidRPr="00F835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Очные этапы конкурса пройдут с 20 июля 2020 года.  </w:t>
      </w:r>
      <w:r w:rsidR="00CD6B4F" w:rsidRPr="00F8357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</w:t>
      </w:r>
      <w:r w:rsidR="0013245B" w:rsidRPr="00F8357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</w:r>
      <w:r w:rsidR="00CD6B4F" w:rsidRPr="00F8357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и финале конкурса.</w:t>
      </w:r>
    </w:p>
    <w:p w:rsidR="002F6F39" w:rsidRPr="00F83573" w:rsidRDefault="00CD6B4F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573"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«Большой перемены»</w:t>
      </w:r>
      <w:r w:rsidR="002F6F39" w:rsidRPr="00F83573">
        <w:rPr>
          <w:rFonts w:ascii="Times New Roman" w:eastAsia="Times New Roman" w:hAnsi="Times New Roman" w:cs="Times New Roman"/>
          <w:sz w:val="28"/>
          <w:szCs w:val="28"/>
        </w:rPr>
        <w:t xml:space="preserve"> (300 учащихся 10 классов) получат по 1 миллиону ру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>блей на оплату обучения в вузе</w:t>
      </w:r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средства также можно направить на проезд к месту учебы или, в случае поступления на бюд</w:t>
      </w:r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етное отделение, на ипотеку</w:t>
      </w:r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Также победители смогут получить </w:t>
      </w:r>
      <w:r w:rsidR="002F6F39" w:rsidRPr="00F83573">
        <w:rPr>
          <w:rFonts w:ascii="Times New Roman" w:eastAsia="Times New Roman" w:hAnsi="Times New Roman" w:cs="Times New Roman"/>
          <w:sz w:val="28"/>
          <w:szCs w:val="28"/>
        </w:rPr>
        <w:t>до 5 баллов к портфолио достижений для поступления в вуз</w:t>
      </w:r>
      <w:r w:rsidR="002F6F39" w:rsidRPr="00F8357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Учащиеся</w:t>
      </w:r>
      <w:r w:rsidR="002F6F39" w:rsidRPr="00F83573">
        <w:rPr>
          <w:rFonts w:ascii="Times New Roman" w:eastAsia="Times New Roman" w:hAnsi="Times New Roman" w:cs="Times New Roman"/>
          <w:sz w:val="28"/>
          <w:szCs w:val="28"/>
        </w:rPr>
        <w:t xml:space="preserve"> 8-9 классов</w:t>
      </w:r>
      <w:r w:rsidR="002D35ED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(300 победителей)</w:t>
      </w:r>
      <w:r w:rsidR="002F6F39" w:rsidRPr="00F83573">
        <w:rPr>
          <w:rFonts w:ascii="Times New Roman" w:eastAsia="Times New Roman" w:hAnsi="Times New Roman" w:cs="Times New Roman"/>
          <w:sz w:val="28"/>
          <w:szCs w:val="28"/>
        </w:rPr>
        <w:t xml:space="preserve"> смогут получить по 200 тысяч рублей на дополнительное образование и саморазвитие. Все финалисты (1200 человек) получат путевки в «Артек». 20 лучших школ смогут получит</w:t>
      </w:r>
      <w:r w:rsidRPr="00F83573">
        <w:rPr>
          <w:rFonts w:ascii="Times New Roman" w:eastAsia="Times New Roman" w:hAnsi="Times New Roman" w:cs="Times New Roman"/>
          <w:sz w:val="28"/>
          <w:szCs w:val="28"/>
        </w:rPr>
        <w:t>ь финансовую поддержку (по 2 м</w:t>
      </w:r>
      <w:proofErr w:type="spellStart"/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иллиона</w:t>
      </w:r>
      <w:proofErr w:type="spellEnd"/>
      <w:r w:rsidR="002F6F39" w:rsidRPr="00F83573">
        <w:rPr>
          <w:rFonts w:ascii="Times New Roman" w:eastAsia="Times New Roman" w:hAnsi="Times New Roman" w:cs="Times New Roman"/>
          <w:sz w:val="28"/>
          <w:szCs w:val="28"/>
        </w:rPr>
        <w:t xml:space="preserve"> рублей), а педагоги, подготовившие финалистов, смогут пройти образовательные программы в лучших центрах страны.</w:t>
      </w:r>
    </w:p>
    <w:p w:rsidR="00CD6B4F" w:rsidRPr="00F83573" w:rsidRDefault="002F6F39" w:rsidP="002F6F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3573">
        <w:rPr>
          <w:rFonts w:ascii="Times New Roman" w:eastAsia="Times New Roman" w:hAnsi="Times New Roman" w:cs="Times New Roman"/>
          <w:sz w:val="28"/>
          <w:szCs w:val="28"/>
        </w:rPr>
        <w:t>Организаторами конкурса являются АНО «Россия – страна возможностей», проект «ПроеКТОриЯ», Российское движение школьников, ФГБУ «Роспатриотцентр». Партнёры: Mail.ru Group («ВКонтакте»), Сбербанк России.</w:t>
      </w:r>
      <w:r w:rsidR="00CD6B4F"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E72E2" w:rsidRPr="00CD6B4F" w:rsidRDefault="00CD6B4F" w:rsidP="00F8357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83573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 проходит при поддержке Министерства Просвещения РФ и Федерального агентства по делам молодежи.</w:t>
      </w:r>
    </w:p>
    <w:sectPr w:rsidR="00BE72E2" w:rsidRPr="00CD6B4F" w:rsidSect="00F83573">
      <w:pgSz w:w="11909" w:h="16834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2E2"/>
    <w:rsid w:val="0013245B"/>
    <w:rsid w:val="001E134B"/>
    <w:rsid w:val="001E73DA"/>
    <w:rsid w:val="002466BA"/>
    <w:rsid w:val="002D35ED"/>
    <w:rsid w:val="002F6F39"/>
    <w:rsid w:val="004C131C"/>
    <w:rsid w:val="004E1606"/>
    <w:rsid w:val="00525DD0"/>
    <w:rsid w:val="0053635B"/>
    <w:rsid w:val="00650DEA"/>
    <w:rsid w:val="008A68F7"/>
    <w:rsid w:val="009259B0"/>
    <w:rsid w:val="00BE72E2"/>
    <w:rsid w:val="00BF3DEB"/>
    <w:rsid w:val="00C7431C"/>
    <w:rsid w:val="00CD6B4F"/>
    <w:rsid w:val="00F8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635B"/>
  </w:style>
  <w:style w:type="paragraph" w:styleId="1">
    <w:name w:val="heading 1"/>
    <w:basedOn w:val="a"/>
    <w:next w:val="a"/>
    <w:rsid w:val="005363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5363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5363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5363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53635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5363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363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3635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53635B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D6B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proektoria&amp;utm_medium=regmin&amp;utm_campaign=Khabarovsk" TargetMode="External"/><Relationship Id="rId4" Type="http://schemas.openxmlformats.org/officeDocument/2006/relationships/hyperlink" Target="https://bolshayaperemena.online/?utm_source=proektoria&amp;utm_medium=regmin&amp;utm_campaign=Khabarov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Специалист</cp:lastModifiedBy>
  <cp:revision>16</cp:revision>
  <dcterms:created xsi:type="dcterms:W3CDTF">2020-04-07T04:44:00Z</dcterms:created>
  <dcterms:modified xsi:type="dcterms:W3CDTF">2020-05-13T06:00:00Z</dcterms:modified>
</cp:coreProperties>
</file>